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2D0" w:rsidRPr="009242D0" w:rsidRDefault="009242D0" w:rsidP="009242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42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</w:t>
      </w:r>
      <w:r w:rsidR="00EA0A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242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Морфологические, физиологические и биохимические аспекты   жизнедеятельности клеток</w:t>
      </w:r>
    </w:p>
    <w:p w:rsidR="009242D0" w:rsidRPr="009242D0" w:rsidRDefault="009242D0" w:rsidP="009242D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4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</w:t>
      </w:r>
    </w:p>
    <w:p w:rsidR="009242D0" w:rsidRPr="009242D0" w:rsidRDefault="009242D0" w:rsidP="009242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9242D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- </w:t>
      </w:r>
      <w:r w:rsidRPr="009242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сформировать у студентов понятия о клетке как целостной живой системе. </w:t>
      </w:r>
      <w:r w:rsidRPr="009242D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</w:p>
    <w:p w:rsidR="009242D0" w:rsidRPr="009242D0" w:rsidRDefault="009242D0" w:rsidP="009242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2D0">
        <w:rPr>
          <w:rFonts w:ascii="Times New Roman" w:eastAsia="Times New Roman" w:hAnsi="Times New Roman" w:cs="Times New Roman"/>
          <w:sz w:val="24"/>
          <w:szCs w:val="24"/>
          <w:lang w:eastAsia="ru-RU"/>
        </w:rPr>
        <w:t>- ознакомить со строением и функциями клетки</w:t>
      </w:r>
    </w:p>
    <w:p w:rsidR="009242D0" w:rsidRPr="009242D0" w:rsidRDefault="009242D0" w:rsidP="009242D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42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План:</w:t>
      </w:r>
    </w:p>
    <w:p w:rsidR="009242D0" w:rsidRPr="009242D0" w:rsidRDefault="009242D0" w:rsidP="009242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2D0">
        <w:rPr>
          <w:rFonts w:ascii="Times New Roman" w:eastAsia="Times New Roman" w:hAnsi="Times New Roman" w:cs="Times New Roman"/>
          <w:sz w:val="24"/>
          <w:szCs w:val="24"/>
          <w:lang w:eastAsia="ru-RU"/>
        </w:rPr>
        <w:t>1 Типы клеточной организации</w:t>
      </w:r>
    </w:p>
    <w:p w:rsidR="009242D0" w:rsidRPr="009242D0" w:rsidRDefault="009242D0" w:rsidP="009242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2D0">
        <w:rPr>
          <w:rFonts w:ascii="Times New Roman" w:eastAsia="Times New Roman" w:hAnsi="Times New Roman" w:cs="Times New Roman"/>
          <w:sz w:val="24"/>
          <w:szCs w:val="24"/>
          <w:lang w:eastAsia="ru-RU"/>
        </w:rPr>
        <w:t>2 Строение эукариотических клеток</w:t>
      </w:r>
    </w:p>
    <w:p w:rsidR="009242D0" w:rsidRPr="009242D0" w:rsidRDefault="009242D0" w:rsidP="009242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2D0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Структуры общие для животных и растительных клеток</w:t>
      </w:r>
    </w:p>
    <w:p w:rsidR="009242D0" w:rsidRPr="009242D0" w:rsidRDefault="009242D0" w:rsidP="009242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2D0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Структуры свойственные растительным клеткам.</w:t>
      </w:r>
    </w:p>
    <w:p w:rsidR="009242D0" w:rsidRPr="009242D0" w:rsidRDefault="009242D0" w:rsidP="00924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2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242D0" w:rsidRPr="0071353C" w:rsidRDefault="009242D0" w:rsidP="00924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242D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1 </w:t>
      </w:r>
      <w:r w:rsidRPr="009242D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Типы клеточной организации. </w:t>
      </w:r>
    </w:p>
    <w:p w:rsidR="009242D0" w:rsidRDefault="009242D0" w:rsidP="00924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Среди живых организмов только </w:t>
      </w:r>
      <w:r w:rsidRPr="009242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вирусы</w:t>
      </w:r>
      <w:r w:rsidRPr="00924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имеют клеточного строения. Все остальные организмы представлены клеточными формами жизни. </w:t>
      </w:r>
    </w:p>
    <w:p w:rsidR="009242D0" w:rsidRDefault="009242D0" w:rsidP="00924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Различают два типа клеточной организации: </w:t>
      </w:r>
      <w:r w:rsidRPr="009242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прокариотический и эукариотический.</w:t>
      </w:r>
      <w:r w:rsidRPr="00924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F1F5E" w:rsidRDefault="009242D0" w:rsidP="00924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Pr="009242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прокариотам</w:t>
      </w:r>
      <w:r w:rsidRPr="00924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относятся бактерии и синезеленые водоросли, </w:t>
      </w:r>
    </w:p>
    <w:p w:rsidR="009242D0" w:rsidRPr="009242D0" w:rsidRDefault="008F1F5E" w:rsidP="00924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="009242D0" w:rsidRPr="009242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эукариотам</w:t>
      </w:r>
      <w:r w:rsidR="009242D0" w:rsidRPr="00924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растени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9242D0" w:rsidRPr="009242D0">
        <w:rPr>
          <w:rFonts w:ascii="Times New Roman" w:eastAsia="Times New Roman" w:hAnsi="Times New Roman" w:cs="Times New Roman"/>
          <w:sz w:val="28"/>
          <w:szCs w:val="28"/>
          <w:lang w:eastAsia="ru-RU"/>
        </w:rPr>
        <w:t>, грибы и животные.</w:t>
      </w:r>
    </w:p>
    <w:p w:rsidR="008F1F5E" w:rsidRDefault="009242D0" w:rsidP="00924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2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Прокариотические клетки</w:t>
      </w:r>
      <w:r w:rsidRPr="00924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устроены сравнительно просто. </w:t>
      </w:r>
    </w:p>
    <w:p w:rsidR="009242D0" w:rsidRPr="009242D0" w:rsidRDefault="009242D0" w:rsidP="00924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2D0">
        <w:rPr>
          <w:rFonts w:ascii="Times New Roman" w:eastAsia="Times New Roman" w:hAnsi="Times New Roman" w:cs="Times New Roman"/>
          <w:sz w:val="28"/>
          <w:szCs w:val="28"/>
          <w:lang w:eastAsia="ru-RU"/>
        </w:rPr>
        <w:t>Они не имеют ядра, область расположения ДНК в цитоплазме называется нуклеотид, единственная молекула ДНК кольцевая и не связана с белками, клетки меньше эукариотических, в состав клеточной стенки входит гликопептид – муреин, мембранные органоиды отсутствуют, их функции выполняют впячивания плазматической мембраны, рибосомы мелкие, микротрубочки отсутствуют, поэтому цитоплазма неподвижна, а реснички и жгутики имеют особую структуру.</w:t>
      </w:r>
    </w:p>
    <w:p w:rsidR="009242D0" w:rsidRPr="009242D0" w:rsidRDefault="009242D0" w:rsidP="00924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2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Эукариотические клетки</w:t>
      </w:r>
      <w:r w:rsidRPr="00924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имеют ядро, в котором находятся хромосомы.</w:t>
      </w:r>
    </w:p>
    <w:p w:rsidR="009242D0" w:rsidRPr="009242D0" w:rsidRDefault="009242D0" w:rsidP="00924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2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Растительные клетки</w:t>
      </w:r>
      <w:r w:rsidRPr="00924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отличаются наличием толстой целлюлозной клеточной стенки, пластид, крупной центральной вакуоли, смещающей ядро к периферии. Клеточный центр, высших растений не содержит центриоли. Запасным углеводом является крахмал.</w:t>
      </w:r>
    </w:p>
    <w:p w:rsidR="009242D0" w:rsidRPr="009242D0" w:rsidRDefault="009242D0" w:rsidP="00924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2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Клетки грибов</w:t>
      </w:r>
      <w:r w:rsidRPr="00924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имеют клеточную стенку, содержащую хитин, в цитоплазме имеется центральная вакуоль, отсутствуют пластиды. Только у некоторых грибов в клеточном центре встречается центриоль. Главным резервным углеводом является гликоген.</w:t>
      </w:r>
    </w:p>
    <w:p w:rsidR="009242D0" w:rsidRPr="009242D0" w:rsidRDefault="009242D0" w:rsidP="00924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42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Животные клетки </w:t>
      </w:r>
      <w:r w:rsidRPr="009242D0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имеют клеточной стенки, не содержат пластид и центральной вакуоли, для клеточного центра характерна центриоль. Запасным углеводом является гликоген.</w:t>
      </w:r>
    </w:p>
    <w:p w:rsidR="00B825FD" w:rsidRDefault="009242D0" w:rsidP="00924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зависимости от количества клеток, из которых состоят организмы, их делят на одноклеточные и многоклеточные. </w:t>
      </w:r>
    </w:p>
    <w:p w:rsidR="00B825FD" w:rsidRDefault="009242D0" w:rsidP="00924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Одноклеточные организмы состоят из одной клетки, выполняющей функции целостного организма. </w:t>
      </w:r>
    </w:p>
    <w:p w:rsidR="009242D0" w:rsidRPr="009242D0" w:rsidRDefault="009242D0" w:rsidP="00924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Одноклеточными являются все прокариоты, а также простейшие, некоторые зеленые водоросли и грибы. Тело многоклеточных организмов состоит из множества клеток, объединенных в ткани, органы, системы органов. Клетки многоклеточного организма специализированы для </w:t>
      </w:r>
      <w:r w:rsidRPr="009242D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выполнения определенной функции и могут существовать вне организма лишь в микросреде, близкой к физиологической (например, в условиях культуры тканей). Клетки в составе многоклеточного организма различаются по размерам, форме, структуре и выполняемым функциям. Несмотря на индивидуальные особенности, все клетки построены по единому плану и имеют много общих черт.</w:t>
      </w:r>
    </w:p>
    <w:p w:rsidR="00EA0A10" w:rsidRDefault="00EA0A10" w:rsidP="00924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133B41" w:rsidRDefault="009242D0" w:rsidP="00924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9242D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2 Строение эукариотических клеток.</w:t>
      </w:r>
      <w:r w:rsidRPr="00924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242D0" w:rsidRPr="009242D0" w:rsidRDefault="009242D0" w:rsidP="00924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2D0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клетки состоят из трех основных частей:</w:t>
      </w:r>
    </w:p>
    <w:p w:rsidR="009242D0" w:rsidRPr="00B825FD" w:rsidRDefault="009242D0" w:rsidP="00B825F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5FD">
        <w:rPr>
          <w:rFonts w:ascii="Times New Roman" w:eastAsia="Times New Roman" w:hAnsi="Times New Roman" w:cs="Times New Roman"/>
          <w:sz w:val="28"/>
          <w:szCs w:val="28"/>
          <w:lang w:eastAsia="ru-RU"/>
        </w:rPr>
        <w:t>клеточная оболочка ограничивает клетку от окружающей среды.</w:t>
      </w:r>
    </w:p>
    <w:p w:rsidR="009242D0" w:rsidRPr="00B825FD" w:rsidRDefault="009242D0" w:rsidP="00B825F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5FD">
        <w:rPr>
          <w:rFonts w:ascii="Times New Roman" w:eastAsia="Times New Roman" w:hAnsi="Times New Roman" w:cs="Times New Roman"/>
          <w:sz w:val="28"/>
          <w:szCs w:val="28"/>
          <w:lang w:eastAsia="ru-RU"/>
        </w:rPr>
        <w:t>цитоплазма составляет внутреннее содержимое клетки.</w:t>
      </w:r>
    </w:p>
    <w:p w:rsidR="009242D0" w:rsidRPr="00B825FD" w:rsidRDefault="009242D0" w:rsidP="00B825F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5FD">
        <w:rPr>
          <w:rFonts w:ascii="Times New Roman" w:eastAsia="Times New Roman" w:hAnsi="Times New Roman" w:cs="Times New Roman"/>
          <w:sz w:val="28"/>
          <w:szCs w:val="28"/>
          <w:lang w:eastAsia="ru-RU"/>
        </w:rPr>
        <w:t>ядро – содержит генетический материал клетки.</w:t>
      </w:r>
    </w:p>
    <w:p w:rsidR="009242D0" w:rsidRPr="009242D0" w:rsidRDefault="009242D0" w:rsidP="00924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2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Клеточная оболочка</w:t>
      </w:r>
      <w:r w:rsidRPr="009242D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242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242D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Основу клеточной оболочки составляет плазматическая мембрана – биологическая мембрана, ограничивающая внутреннее содержимое клетки от внешней среды.</w:t>
      </w:r>
    </w:p>
    <w:p w:rsidR="009242D0" w:rsidRPr="009242D0" w:rsidRDefault="009242D0" w:rsidP="00924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2D0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биологические мембраны представляют собой двойной слой липидов, гидрофобные концы которых обращены внутрь, а гидрофильные головки – наружу. В него на различную глубину погружены белки. Белки способны перемещаться в плоскости мембраны. Мембранные белки выполняют различные функции: транспорт различных молекул; получение и преобразование сигналов из окружающей среды; поддержание структуры мембран. Наиболее важное свойство мембран – избирательная проницаемость.</w:t>
      </w:r>
    </w:p>
    <w:p w:rsidR="009242D0" w:rsidRPr="009242D0" w:rsidRDefault="009242D0" w:rsidP="00924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2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Плазматические мембраны</w:t>
      </w:r>
      <w:r w:rsidRPr="00924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животных клеток имеют снаружи слой гликокаликса, состоящий из гликопротеинов и гликолипидов, и выполняющий сигнальную и рецепторную функции. Он играет важную роль в объединении клеток в ткни. Плазматические мембраны растительных клеток покрыты клеточной стенкой из целлюлозы. Поры в стенке позволяют пропускать воду и небольшие молекулы, а жесткость обеспечивает клетке механическую опору и защиту.</w:t>
      </w:r>
    </w:p>
    <w:p w:rsidR="00361759" w:rsidRDefault="009242D0" w:rsidP="00924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2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Клеточная оболочка</w:t>
      </w:r>
      <w:r w:rsidRPr="00924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выполняет следующие функции: </w:t>
      </w:r>
    </w:p>
    <w:p w:rsidR="00361759" w:rsidRDefault="009242D0" w:rsidP="0036175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1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определяет и поддерживает форму клетки; </w:t>
      </w:r>
    </w:p>
    <w:p w:rsidR="00361759" w:rsidRDefault="009242D0" w:rsidP="0036175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1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защищает клетку от механических воздействий и проникновения повреждающих биологических агентов; </w:t>
      </w:r>
    </w:p>
    <w:p w:rsidR="00361759" w:rsidRDefault="009242D0" w:rsidP="0036175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1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ограничивает внутреннее содержимое клетки; </w:t>
      </w:r>
    </w:p>
    <w:p w:rsidR="00361759" w:rsidRDefault="009242D0" w:rsidP="0036175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1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регулирует обмен веществ между клеткой и окружающей средой, обеспечивая постоянство внутриклеточного состава; </w:t>
      </w:r>
    </w:p>
    <w:p w:rsidR="00361759" w:rsidRDefault="009242D0" w:rsidP="0036175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175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узнавание многих молекулярных сигналов;</w:t>
      </w:r>
    </w:p>
    <w:p w:rsidR="009242D0" w:rsidRPr="00361759" w:rsidRDefault="009242D0" w:rsidP="0036175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1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участвует в формировании межклеточных контекстов и различного рода специфических выпячиваний цитоплазмы (микроворсинок, ресничек, жгутиков).</w:t>
      </w:r>
    </w:p>
    <w:p w:rsidR="009242D0" w:rsidRPr="009242D0" w:rsidRDefault="009242D0" w:rsidP="00924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2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Цитоплазма</w:t>
      </w:r>
      <w:r w:rsidRPr="00924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представляет собой внутреннее содержимое клетки и состоит из основного вещества (гиалоплазмы) и находящихся в нем разнообразных внутриклеточных структур (включений и органоидов).</w:t>
      </w:r>
    </w:p>
    <w:p w:rsidR="009242D0" w:rsidRPr="009242D0" w:rsidRDefault="009242D0" w:rsidP="00924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2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Гиалоплазма (матрикс</w:t>
      </w:r>
      <w:r w:rsidRPr="009242D0">
        <w:rPr>
          <w:rFonts w:ascii="Times New Roman" w:eastAsia="Times New Roman" w:hAnsi="Times New Roman" w:cs="Times New Roman"/>
          <w:sz w:val="28"/>
          <w:szCs w:val="28"/>
          <w:lang w:eastAsia="ru-RU"/>
        </w:rPr>
        <w:t>) – это водный раствор неорганических и органических веществ, способный изменять свою вязкость и находящийся в постоянном движении.</w:t>
      </w:r>
    </w:p>
    <w:p w:rsidR="005A3CEC" w:rsidRDefault="009242D0" w:rsidP="00924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2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Цитоплазматические структуры клетки</w:t>
      </w:r>
      <w:r w:rsidRPr="00924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представлены </w:t>
      </w:r>
      <w:r w:rsidRPr="009242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включениями и органоидами</w:t>
      </w:r>
      <w:r w:rsidRPr="00924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9242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Включения</w:t>
      </w:r>
      <w:r w:rsidRPr="00924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непостоянные структуры цитоплазмы в виде гранул (крахмал, гликоген, белки) и капель (жиры). </w:t>
      </w:r>
      <w:r w:rsidRPr="009242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Органоиды</w:t>
      </w:r>
      <w:r w:rsidRPr="00924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постоянные и обязательные компоненты большинства клеток, имеющие специфическую структуру и выполняющие важные функции. </w:t>
      </w:r>
    </w:p>
    <w:p w:rsidR="009242D0" w:rsidRPr="009242D0" w:rsidRDefault="009242D0" w:rsidP="00924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2D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Органоиды бывают мембранные (одно и двумембранные) и немембранные.</w:t>
      </w:r>
    </w:p>
    <w:p w:rsidR="005A3CEC" w:rsidRDefault="009242D0" w:rsidP="00924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2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Одномембранные органоиды</w:t>
      </w:r>
      <w:r w:rsidRPr="00924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</w:p>
    <w:p w:rsidR="005A3CEC" w:rsidRDefault="009242D0" w:rsidP="005A3CEC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эндоплазматическая сеть, </w:t>
      </w:r>
    </w:p>
    <w:p w:rsidR="005A3CEC" w:rsidRDefault="009242D0" w:rsidP="005A3CEC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аппарат Гольджи, </w:t>
      </w:r>
    </w:p>
    <w:p w:rsidR="005A3CEC" w:rsidRDefault="009242D0" w:rsidP="005A3CEC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лизосомы, </w:t>
      </w:r>
    </w:p>
    <w:p w:rsidR="005A3CEC" w:rsidRDefault="009242D0" w:rsidP="005A3CEC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вакуоли. </w:t>
      </w:r>
    </w:p>
    <w:p w:rsidR="009242D0" w:rsidRPr="005A3CEC" w:rsidRDefault="009242D0" w:rsidP="005A3CE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C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Эндоплазматическая сеть</w:t>
      </w:r>
      <w:r w:rsidRPr="005A3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система соединенных между собой полостей, трубочек и каналов, ограниченных от цитоплазмы одним слоем мембраны и разделяющих цитоплазму клеток на изолированные пространства. Это необходимо, чтобы отделить множество параллельно идущих реакций. Выделяют шероховатый (на его поверхности расположены рибосомы, на которых синтезируются белки) и гладкий (на его поверхности осуществляется синтез липидов и углеводов).</w:t>
      </w:r>
    </w:p>
    <w:p w:rsidR="009242D0" w:rsidRPr="009242D0" w:rsidRDefault="009242D0" w:rsidP="00924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2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Аппарат Гольджи</w:t>
      </w:r>
      <w:r w:rsidRPr="00924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представляет собой стопку из 5-20 уплощенных дисковидных мембранных полостей и отшнуровывающихся от них микропузырьков. Его  функция – трансформация, накопление, транспорт поступающих в него веществ к различным структурам или за пределы клетки. Мембраны аппарата Гольджи способны образовывать лизосомы.</w:t>
      </w:r>
    </w:p>
    <w:p w:rsidR="009242D0" w:rsidRPr="009242D0" w:rsidRDefault="009242D0" w:rsidP="00924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2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Лизосомы</w:t>
      </w:r>
      <w:r w:rsidRPr="00924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мембранные пузырьки, содержащие литические ферменты. В лизосомах перевариваются как поступающие в клетку путем эндоцитоза продукты, так и составные части клеток или клетки целиком. Различают первичные и вторичные лизосомы. Первичные лизосомы – это отшнуровывающиеся от полостей аппарата Гольджи микропузырьки, окруженные одиночной мембраной и содержащие набор ферментов. После слияния первичных лизосом с субстратом, подлежащим расщеплению, образуются вторичные лизосомы.</w:t>
      </w:r>
    </w:p>
    <w:p w:rsidR="009242D0" w:rsidRPr="009242D0" w:rsidRDefault="009242D0" w:rsidP="00924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2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Вакуоли</w:t>
      </w:r>
      <w:r w:rsidRPr="00924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наполненные жидкостью мембранные мешки. Мембрана называется тонопластом, и содержимое клеточным соком. В клеточном соке могут находиться запасные питательные вещества, растворы пигментов, отходы жизнедеятельности, гидролитические ферменты. Вакуоли участвуют в регуляции водно – солевого обмена, создании тургорного давления, накоплении запасных веществ и выведении из обмена токсичных соединений.</w:t>
      </w:r>
    </w:p>
    <w:p w:rsidR="009242D0" w:rsidRPr="009242D0" w:rsidRDefault="009242D0" w:rsidP="00924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42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Эндоплазматическая сеть, комплекс Гольджи, лизосомы и вакуоли являются одномембранными структурами и образуют единую мембранную систему клетки.</w:t>
      </w:r>
    </w:p>
    <w:p w:rsidR="00565675" w:rsidRDefault="009242D0" w:rsidP="00924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2D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Двумембранные органоиды клетки</w:t>
      </w:r>
      <w:r w:rsidRPr="00924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митохондрии и пластиды, они имеют собственную кольцевую молекулу ДНК, рибосомы мелкого размера и способны делиться. </w:t>
      </w:r>
    </w:p>
    <w:p w:rsidR="009242D0" w:rsidRPr="009242D0" w:rsidRDefault="009242D0" w:rsidP="00924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2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Митохондрии</w:t>
      </w:r>
      <w:r w:rsidRPr="00924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органоиды палочковидной, овальной или округлой формы. Содержимое митохондрий (матрикс) ограничено от цитоплазмы двумя мембранами: наружной гладкой и внутренней, образующей складки (кристы). В митохондриях образуются молекулы АТР.</w:t>
      </w:r>
    </w:p>
    <w:p w:rsidR="009242D0" w:rsidRPr="009242D0" w:rsidRDefault="009242D0" w:rsidP="00924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2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Пластиды </w:t>
      </w:r>
      <w:r w:rsidRPr="009242D0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органоиды, окруженные оболочкой, состоящей из двух мембран, с гомогенным веществом внутри (стромой). Пластиды характерны только для клеток фотосинтезирующих эукариотических организмов. В зависимости от пигментов различают хлоропласты, хромопласты, лейкопласты.</w:t>
      </w:r>
    </w:p>
    <w:p w:rsidR="009242D0" w:rsidRPr="009242D0" w:rsidRDefault="009242D0" w:rsidP="00924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2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Хлоропласты – </w:t>
      </w:r>
      <w:r w:rsidRPr="009242D0">
        <w:rPr>
          <w:rFonts w:ascii="Times New Roman" w:eastAsia="Times New Roman" w:hAnsi="Times New Roman" w:cs="Times New Roman"/>
          <w:sz w:val="28"/>
          <w:szCs w:val="28"/>
          <w:lang w:eastAsia="ru-RU"/>
        </w:rPr>
        <w:t>зеленые пластиды, в которых протекает процесс фотосинтеза. Наружная мембрана гладкая. Внутренняя – формирует систему плоских пузырьков (тилакоидов), которые собраны в стопки (граны). В мембранах тилакоидов содержатся хлорофиллы и каратиноиды. Хромопласты –</w:t>
      </w:r>
      <w:r w:rsidRPr="009242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242D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содержат каратиноиды, придающие им красную, желтую или оранжевую окраску. Они придают яркую окраску цветам и плодам. Лейкопласты – непигментированные, бесцветные пластиды. Содержатся в клетках подземных или неокрашенных частей растений (корней, корневищ, клубней). Способны накапливать запасные питательные вещества, в первую очередь крахмал, липиды и белки. Лейкопласты могут превращаться в хлоропласты, а хлоропласты – в хромопласты (при созревании плодов).</w:t>
      </w:r>
    </w:p>
    <w:p w:rsidR="00565675" w:rsidRDefault="009242D0" w:rsidP="00924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2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Немембранные органоиды</w:t>
      </w:r>
      <w:r w:rsidRPr="00924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565675" w:rsidRPr="00565675" w:rsidRDefault="009242D0" w:rsidP="00565675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рибосомы, </w:t>
      </w:r>
    </w:p>
    <w:p w:rsidR="00565675" w:rsidRPr="00565675" w:rsidRDefault="009242D0" w:rsidP="00565675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микрофилламенты, </w:t>
      </w:r>
    </w:p>
    <w:p w:rsidR="00565675" w:rsidRPr="00565675" w:rsidRDefault="009242D0" w:rsidP="00565675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микротрубочки, </w:t>
      </w:r>
    </w:p>
    <w:p w:rsidR="009242D0" w:rsidRPr="00565675" w:rsidRDefault="009242D0" w:rsidP="00565675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675">
        <w:rPr>
          <w:rFonts w:ascii="Times New Roman" w:eastAsia="Times New Roman" w:hAnsi="Times New Roman" w:cs="Times New Roman"/>
          <w:sz w:val="28"/>
          <w:szCs w:val="28"/>
          <w:lang w:eastAsia="ru-RU"/>
        </w:rPr>
        <w:t>клеточный центр.</w:t>
      </w:r>
    </w:p>
    <w:p w:rsidR="009242D0" w:rsidRPr="009242D0" w:rsidRDefault="009242D0" w:rsidP="00924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2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Рибосомы</w:t>
      </w:r>
      <w:r w:rsidRPr="00924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мелкие органоиды, образованные двумя субъединицами: большой и малой. Они состоят из белков и РНК. На рибосомах происходит синтез белка.</w:t>
      </w:r>
    </w:p>
    <w:p w:rsidR="009242D0" w:rsidRPr="009242D0" w:rsidRDefault="009242D0" w:rsidP="00924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2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Микротрубочки и микрофилламенты</w:t>
      </w:r>
      <w:r w:rsidRPr="00924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нитевидные структуры (состоящие из сократительных белков и обуславливающие двигательные функции клетки. Микротрубочки имеют вид длинных полых цилиндров, стенки которых состоят из белков – тубулинов. Микрофилламенты еще более тонкие, длинные, нитевидные структуры, состоящие из актина и миозина. Микротрубочки и микрофилламенты пронизывают всю цитоплазму клетки, формируя ее цитоскелет, обуславливают циклоз (ток цитоплазмы), внутриклеточные перемещения органоидов, образуют веретено деления. Определенным образом организованные микротрубочки, формируют центриоли клеточного центра, базальные тельца, реснички, жгутики.</w:t>
      </w:r>
    </w:p>
    <w:p w:rsidR="009242D0" w:rsidRPr="009242D0" w:rsidRDefault="009242D0" w:rsidP="00924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2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Клеточный центр (центросома</w:t>
      </w:r>
      <w:r w:rsidRPr="009242D0">
        <w:rPr>
          <w:rFonts w:ascii="Times New Roman" w:eastAsia="Times New Roman" w:hAnsi="Times New Roman" w:cs="Times New Roman"/>
          <w:sz w:val="28"/>
          <w:szCs w:val="28"/>
          <w:lang w:eastAsia="ru-RU"/>
        </w:rPr>
        <w:t>) обычно находится в близи ядра, состоит из двух центриолей, располагающихся перпендикулярно друг другу.</w:t>
      </w:r>
    </w:p>
    <w:p w:rsidR="009242D0" w:rsidRPr="009242D0" w:rsidRDefault="009242D0" w:rsidP="00924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2D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Каждая центриоль имеет вид полого цилиндра, стенка которого образована 9 триплетами микротрубочек. Центриоли играют важную роль в делении клетки, образуя веретено деления.</w:t>
      </w:r>
    </w:p>
    <w:p w:rsidR="009242D0" w:rsidRPr="009242D0" w:rsidRDefault="009242D0" w:rsidP="00924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2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Жгутики и реснички</w:t>
      </w:r>
      <w:r w:rsidRPr="00924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органоиды движения, представляющие собой своеобразные выросты цитоплазмы клетки. Остов жгутика и реснички имеет вид цилиндра, по периметру которого располагаются 9 парных микротрубочек, а в центре – 2 одиночные.</w:t>
      </w:r>
    </w:p>
    <w:p w:rsidR="009242D0" w:rsidRPr="009242D0" w:rsidRDefault="009242D0" w:rsidP="00924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2D0">
        <w:rPr>
          <w:rFonts w:ascii="Times New Roman" w:eastAsia="Times New Roman" w:hAnsi="Times New Roman" w:cs="Times New Roman"/>
          <w:sz w:val="28"/>
          <w:szCs w:val="28"/>
          <w:lang w:eastAsia="ru-RU"/>
        </w:rPr>
        <w:t>Ядро имеет шаровидную или овальную форму. В состав ядра входят: ядерная оболочка, кариоплазма, хроматин и ядрышки. Ядерная оболочка образована двумя мембранами, имеющими ядерные поры. Через них осуществляется обмен веществом между ядром и цитоплазмой.</w:t>
      </w:r>
    </w:p>
    <w:p w:rsidR="00A65CD2" w:rsidRDefault="009242D0" w:rsidP="00924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2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Кариоплазма</w:t>
      </w:r>
      <w:r w:rsidRPr="00924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внутреннее содержимое ядра. </w:t>
      </w:r>
    </w:p>
    <w:p w:rsidR="009242D0" w:rsidRPr="009242D0" w:rsidRDefault="009242D0" w:rsidP="009242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2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Хроматин</w:t>
      </w:r>
      <w:r w:rsidRPr="00924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неспирализованная молекула ДНК связанная с белками. В таком виде ДНК присутствует в неделящих клетках. При этом возможно удвоение ДНК (репликация) и реализация заключенной в ДНК информации. Хромосома – спирализованная молекула ДНК, связанная с белками. ДНК спирализуется перед делением клетки для более точного распределения генетического материала при делении. Две хроматиды объединяются между собой в области первичной перетяжки, или центромеры. Центромера делит хромосому на два плеча. Ядрышко – сферическая структура, функция которой – синтез рРНК.</w:t>
      </w:r>
    </w:p>
    <w:p w:rsidR="00A65CD2" w:rsidRDefault="009242D0" w:rsidP="009242D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2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Функции ядра</w:t>
      </w:r>
      <w:r w:rsidRPr="00924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</w:p>
    <w:p w:rsidR="009242D0" w:rsidRPr="00A65CD2" w:rsidRDefault="009242D0" w:rsidP="00A65CD2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5CD2">
        <w:rPr>
          <w:rFonts w:ascii="Times New Roman" w:eastAsia="Times New Roman" w:hAnsi="Times New Roman" w:cs="Times New Roman"/>
          <w:sz w:val="28"/>
          <w:szCs w:val="28"/>
          <w:lang w:eastAsia="ru-RU"/>
        </w:rPr>
        <w:t>хранение генетической информации и передача ее дочерним клеткам в процессе деления.</w:t>
      </w:r>
    </w:p>
    <w:p w:rsidR="00A65CD2" w:rsidRDefault="009242D0" w:rsidP="00A65CD2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5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жизнедеятельности клетки. </w:t>
      </w:r>
    </w:p>
    <w:p w:rsidR="002C6C83" w:rsidRDefault="009242D0" w:rsidP="00A65C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5C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различия животной и растительной клеток.</w:t>
      </w:r>
      <w:r w:rsidRPr="00A65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13278" w:rsidRPr="00133B41" w:rsidTr="00D13278">
        <w:tc>
          <w:tcPr>
            <w:tcW w:w="3190" w:type="dxa"/>
          </w:tcPr>
          <w:p w:rsidR="00D13278" w:rsidRPr="00133B41" w:rsidRDefault="00D13278" w:rsidP="00A65C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</w:tcPr>
          <w:p w:rsidR="00D13278" w:rsidRPr="00133B41" w:rsidRDefault="00D13278" w:rsidP="006B3B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Растительная клетка  </w:t>
            </w:r>
          </w:p>
        </w:tc>
        <w:tc>
          <w:tcPr>
            <w:tcW w:w="3191" w:type="dxa"/>
          </w:tcPr>
          <w:p w:rsidR="00D13278" w:rsidRPr="00133B41" w:rsidRDefault="00D13278" w:rsidP="006B3B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животная клетка</w:t>
            </w:r>
          </w:p>
        </w:tc>
      </w:tr>
      <w:tr w:rsidR="00D13278" w:rsidRPr="00133B41" w:rsidTr="00D13278">
        <w:tc>
          <w:tcPr>
            <w:tcW w:w="3190" w:type="dxa"/>
          </w:tcPr>
          <w:p w:rsidR="00D13278" w:rsidRPr="00133B41" w:rsidRDefault="00113E20" w:rsidP="00A65C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Клеточная стенка</w:t>
            </w:r>
          </w:p>
        </w:tc>
        <w:tc>
          <w:tcPr>
            <w:tcW w:w="3190" w:type="dxa"/>
          </w:tcPr>
          <w:p w:rsidR="00D13278" w:rsidRPr="00133B41" w:rsidRDefault="00D13278" w:rsidP="00A65C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3191" w:type="dxa"/>
          </w:tcPr>
          <w:p w:rsidR="00D13278" w:rsidRPr="00133B41" w:rsidRDefault="00D13278" w:rsidP="00A65C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D13278" w:rsidRPr="00133B41" w:rsidTr="00D13278">
        <w:tc>
          <w:tcPr>
            <w:tcW w:w="3190" w:type="dxa"/>
          </w:tcPr>
          <w:p w:rsidR="00D13278" w:rsidRPr="00133B41" w:rsidRDefault="00113E20" w:rsidP="00A65C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пластиды</w:t>
            </w:r>
          </w:p>
        </w:tc>
        <w:tc>
          <w:tcPr>
            <w:tcW w:w="3190" w:type="dxa"/>
          </w:tcPr>
          <w:p w:rsidR="00D13278" w:rsidRPr="00133B41" w:rsidRDefault="007F2C33" w:rsidP="00A65C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3191" w:type="dxa"/>
          </w:tcPr>
          <w:p w:rsidR="00D13278" w:rsidRPr="00133B41" w:rsidRDefault="007F2C33" w:rsidP="00A65C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D13278" w:rsidRPr="00133B41" w:rsidTr="00D13278">
        <w:tc>
          <w:tcPr>
            <w:tcW w:w="3190" w:type="dxa"/>
          </w:tcPr>
          <w:p w:rsidR="00D13278" w:rsidRPr="00133B41" w:rsidRDefault="00113E20" w:rsidP="00A65C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микроворсинки</w:t>
            </w:r>
          </w:p>
        </w:tc>
        <w:tc>
          <w:tcPr>
            <w:tcW w:w="3190" w:type="dxa"/>
          </w:tcPr>
          <w:p w:rsidR="00D13278" w:rsidRPr="00133B41" w:rsidRDefault="007F2C33" w:rsidP="00A65C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191" w:type="dxa"/>
          </w:tcPr>
          <w:p w:rsidR="00D13278" w:rsidRPr="00133B41" w:rsidRDefault="007F2C33" w:rsidP="00A65C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</w:tr>
      <w:tr w:rsidR="00D13278" w:rsidRPr="00133B41" w:rsidTr="00D13278">
        <w:tc>
          <w:tcPr>
            <w:tcW w:w="3190" w:type="dxa"/>
          </w:tcPr>
          <w:p w:rsidR="00D13278" w:rsidRPr="00133B41" w:rsidRDefault="00113E20" w:rsidP="00A65C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вакуоли</w:t>
            </w:r>
          </w:p>
        </w:tc>
        <w:tc>
          <w:tcPr>
            <w:tcW w:w="3190" w:type="dxa"/>
          </w:tcPr>
          <w:p w:rsidR="00D13278" w:rsidRPr="00133B41" w:rsidRDefault="00D13278" w:rsidP="00A65C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D13278" w:rsidRPr="00133B41" w:rsidRDefault="00D13278" w:rsidP="00A65C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3E20" w:rsidRPr="00133B41" w:rsidTr="00D13278">
        <w:tc>
          <w:tcPr>
            <w:tcW w:w="3190" w:type="dxa"/>
          </w:tcPr>
          <w:p w:rsidR="00113E20" w:rsidRPr="00133B41" w:rsidRDefault="00C940C8" w:rsidP="00A65C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гликокаликс</w:t>
            </w:r>
          </w:p>
        </w:tc>
        <w:tc>
          <w:tcPr>
            <w:tcW w:w="3190" w:type="dxa"/>
          </w:tcPr>
          <w:p w:rsidR="00113E20" w:rsidRPr="00133B41" w:rsidRDefault="007F2C33" w:rsidP="00A65C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191" w:type="dxa"/>
          </w:tcPr>
          <w:p w:rsidR="00113E20" w:rsidRPr="00133B41" w:rsidRDefault="007F2C33" w:rsidP="00A65C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</w:tr>
      <w:tr w:rsidR="00113E20" w:rsidRPr="00133B41" w:rsidTr="00D13278">
        <w:tc>
          <w:tcPr>
            <w:tcW w:w="3190" w:type="dxa"/>
          </w:tcPr>
          <w:p w:rsidR="00113E20" w:rsidRPr="00133B41" w:rsidRDefault="00C940C8" w:rsidP="00A65C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Клеточный центр</w:t>
            </w:r>
          </w:p>
        </w:tc>
        <w:tc>
          <w:tcPr>
            <w:tcW w:w="3190" w:type="dxa"/>
          </w:tcPr>
          <w:p w:rsidR="00113E20" w:rsidRPr="00133B41" w:rsidRDefault="007F2C33" w:rsidP="00A65C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 (низшие растения)</w:t>
            </w:r>
          </w:p>
        </w:tc>
        <w:tc>
          <w:tcPr>
            <w:tcW w:w="3191" w:type="dxa"/>
          </w:tcPr>
          <w:p w:rsidR="00113E20" w:rsidRPr="00133B41" w:rsidRDefault="00113E20" w:rsidP="00A65C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3E20" w:rsidRPr="00133B41" w:rsidTr="00D13278">
        <w:tc>
          <w:tcPr>
            <w:tcW w:w="3190" w:type="dxa"/>
          </w:tcPr>
          <w:p w:rsidR="00113E20" w:rsidRPr="00133B41" w:rsidRDefault="00C940C8" w:rsidP="00A65C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Гранулы гликогена</w:t>
            </w:r>
          </w:p>
        </w:tc>
        <w:tc>
          <w:tcPr>
            <w:tcW w:w="3190" w:type="dxa"/>
          </w:tcPr>
          <w:p w:rsidR="00113E20" w:rsidRPr="00133B41" w:rsidRDefault="0071353C" w:rsidP="00A65C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191" w:type="dxa"/>
          </w:tcPr>
          <w:p w:rsidR="00113E20" w:rsidRPr="00133B41" w:rsidRDefault="0071353C" w:rsidP="00A65C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</w:tr>
      <w:tr w:rsidR="00C940C8" w:rsidRPr="00133B41" w:rsidTr="00D13278">
        <w:tc>
          <w:tcPr>
            <w:tcW w:w="3190" w:type="dxa"/>
          </w:tcPr>
          <w:p w:rsidR="00C940C8" w:rsidRPr="00133B41" w:rsidRDefault="00C940C8" w:rsidP="00A65C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Гранулы крахмала</w:t>
            </w:r>
          </w:p>
        </w:tc>
        <w:tc>
          <w:tcPr>
            <w:tcW w:w="3190" w:type="dxa"/>
          </w:tcPr>
          <w:p w:rsidR="00C940C8" w:rsidRPr="00133B41" w:rsidRDefault="0071353C" w:rsidP="00A65C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  <w:tc>
          <w:tcPr>
            <w:tcW w:w="3191" w:type="dxa"/>
          </w:tcPr>
          <w:p w:rsidR="00C940C8" w:rsidRPr="00133B41" w:rsidRDefault="0071353C" w:rsidP="00A65CD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B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:rsidR="002C6C83" w:rsidRDefault="002C6C83" w:rsidP="00A65C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42D0" w:rsidRPr="009242D0" w:rsidRDefault="009242D0" w:rsidP="009242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242D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Контрольные вопросы:</w:t>
      </w:r>
    </w:p>
    <w:p w:rsidR="009242D0" w:rsidRPr="00156E93" w:rsidRDefault="009242D0" w:rsidP="00133B41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6E9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чем основано современное деление клеточной организации на два уровня?</w:t>
      </w:r>
    </w:p>
    <w:p w:rsidR="009242D0" w:rsidRPr="00156E93" w:rsidRDefault="009242D0" w:rsidP="00133B41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6E9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функции выполняет наружная цитоплазматическая мембрана?</w:t>
      </w:r>
    </w:p>
    <w:p w:rsidR="009242D0" w:rsidRPr="00156E93" w:rsidRDefault="009242D0" w:rsidP="00133B41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6E9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органоиды входят в состав системы цитоплазма?</w:t>
      </w:r>
    </w:p>
    <w:p w:rsidR="009242D0" w:rsidRPr="00156E93" w:rsidRDefault="009242D0" w:rsidP="00133B41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6E9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Каковы строение и функции митохондрий?</w:t>
      </w:r>
    </w:p>
    <w:p w:rsidR="009242D0" w:rsidRPr="00156E93" w:rsidRDefault="009242D0" w:rsidP="00133B41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6E93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чем проявляется действие вирусов на клетку?</w:t>
      </w:r>
    </w:p>
    <w:p w:rsidR="004F6179" w:rsidRPr="00156E93" w:rsidRDefault="004F6179">
      <w:pPr>
        <w:rPr>
          <w:sz w:val="24"/>
          <w:szCs w:val="24"/>
        </w:rPr>
      </w:pPr>
    </w:p>
    <w:sectPr w:rsidR="004F6179" w:rsidRPr="00156E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377F60"/>
    <w:multiLevelType w:val="hybridMultilevel"/>
    <w:tmpl w:val="B0CC26B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3FBF4EC9"/>
    <w:multiLevelType w:val="hybridMultilevel"/>
    <w:tmpl w:val="94EEE2F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50BA364F"/>
    <w:multiLevelType w:val="hybridMultilevel"/>
    <w:tmpl w:val="659CA7F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62C32724"/>
    <w:multiLevelType w:val="hybridMultilevel"/>
    <w:tmpl w:val="0BDC3248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">
    <w:nsid w:val="6C80401A"/>
    <w:multiLevelType w:val="hybridMultilevel"/>
    <w:tmpl w:val="409855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BA2A75"/>
    <w:multiLevelType w:val="hybridMultilevel"/>
    <w:tmpl w:val="FCEC748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7A0C6147"/>
    <w:multiLevelType w:val="hybridMultilevel"/>
    <w:tmpl w:val="780E34C6"/>
    <w:lvl w:ilvl="0" w:tplc="F83A5F0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0"/>
  </w:num>
  <w:num w:numId="5">
    <w:abstractNumId w:val="2"/>
  </w:num>
  <w:num w:numId="6">
    <w:abstractNumId w:val="5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7D6"/>
    <w:rsid w:val="00113E20"/>
    <w:rsid w:val="00133B41"/>
    <w:rsid w:val="00156E93"/>
    <w:rsid w:val="002C6C83"/>
    <w:rsid w:val="00361759"/>
    <w:rsid w:val="004547D6"/>
    <w:rsid w:val="004F6179"/>
    <w:rsid w:val="00565675"/>
    <w:rsid w:val="005A3CEC"/>
    <w:rsid w:val="0071353C"/>
    <w:rsid w:val="007F2C33"/>
    <w:rsid w:val="008F1F5E"/>
    <w:rsid w:val="009242D0"/>
    <w:rsid w:val="00A65CD2"/>
    <w:rsid w:val="00B825FD"/>
    <w:rsid w:val="00C940C8"/>
    <w:rsid w:val="00CA316F"/>
    <w:rsid w:val="00D13278"/>
    <w:rsid w:val="00EA0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25FD"/>
    <w:pPr>
      <w:ind w:left="720"/>
      <w:contextualSpacing/>
    </w:pPr>
  </w:style>
  <w:style w:type="table" w:styleId="a4">
    <w:name w:val="Table Grid"/>
    <w:basedOn w:val="a1"/>
    <w:uiPriority w:val="59"/>
    <w:rsid w:val="002C6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25FD"/>
    <w:pPr>
      <w:ind w:left="720"/>
      <w:contextualSpacing/>
    </w:pPr>
  </w:style>
  <w:style w:type="table" w:styleId="a4">
    <w:name w:val="Table Grid"/>
    <w:basedOn w:val="a1"/>
    <w:uiPriority w:val="59"/>
    <w:rsid w:val="002C6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1731</Words>
  <Characters>9868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cp:lastPrinted>2017-02-08T14:01:00Z</cp:lastPrinted>
  <dcterms:created xsi:type="dcterms:W3CDTF">2017-02-08T13:42:00Z</dcterms:created>
  <dcterms:modified xsi:type="dcterms:W3CDTF">2017-02-08T14:01:00Z</dcterms:modified>
</cp:coreProperties>
</file>